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B3300E" w:rsidP="00133D41">
      <w:pPr>
        <w:tabs>
          <w:tab w:val="left" w:pos="3969"/>
          <w:tab w:val="left" w:pos="7797"/>
        </w:tabs>
        <w:spacing w:after="0"/>
        <w:ind w:right="-15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21.11.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0138B8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proofErr w:type="spellStart"/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г.Норильск</w:t>
      </w:r>
      <w:proofErr w:type="spellEnd"/>
      <w:r w:rsidR="00EB6637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549</w:t>
      </w:r>
    </w:p>
    <w:p w:rsidR="006923A5" w:rsidRDefault="006923A5" w:rsidP="006923A5">
      <w:pPr>
        <w:pStyle w:val="a3"/>
        <w:rPr>
          <w:color w:val="000000"/>
          <w:sz w:val="26"/>
          <w:szCs w:val="26"/>
        </w:rPr>
      </w:pPr>
    </w:p>
    <w:p w:rsidR="00133D41" w:rsidRPr="00C63D50" w:rsidRDefault="00133D41" w:rsidP="006923A5">
      <w:pPr>
        <w:pStyle w:val="a3"/>
        <w:rPr>
          <w:color w:val="000000"/>
          <w:sz w:val="26"/>
          <w:szCs w:val="26"/>
        </w:rPr>
      </w:pPr>
    </w:p>
    <w:p w:rsidR="00BC46A2" w:rsidRDefault="00645DF9" w:rsidP="00092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D72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A32D72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05098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5DF9" w:rsidRPr="00DE6971" w:rsidRDefault="00645DF9" w:rsidP="00092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D7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050988">
        <w:rPr>
          <w:rFonts w:ascii="Times New Roman" w:hAnsi="Times New Roman" w:cs="Times New Roman"/>
          <w:sz w:val="26"/>
          <w:szCs w:val="26"/>
        </w:rPr>
        <w:t xml:space="preserve"> от </w:t>
      </w:r>
      <w:r w:rsidR="00767C85">
        <w:rPr>
          <w:rFonts w:ascii="Times New Roman" w:hAnsi="Times New Roman" w:cs="Times New Roman"/>
          <w:sz w:val="26"/>
          <w:szCs w:val="26"/>
        </w:rPr>
        <w:t>30</w:t>
      </w:r>
      <w:r w:rsidR="008A2547" w:rsidRPr="00A32D72">
        <w:rPr>
          <w:rFonts w:ascii="Times New Roman" w:hAnsi="Times New Roman" w:cs="Times New Roman"/>
          <w:sz w:val="26"/>
          <w:szCs w:val="26"/>
        </w:rPr>
        <w:t>.</w:t>
      </w:r>
      <w:r w:rsidR="00767C85">
        <w:rPr>
          <w:rFonts w:ascii="Times New Roman" w:hAnsi="Times New Roman" w:cs="Times New Roman"/>
          <w:sz w:val="26"/>
          <w:szCs w:val="26"/>
        </w:rPr>
        <w:t>06</w:t>
      </w:r>
      <w:r w:rsidR="008A2547" w:rsidRPr="00A32D72">
        <w:rPr>
          <w:rFonts w:ascii="Times New Roman" w:hAnsi="Times New Roman" w:cs="Times New Roman"/>
          <w:sz w:val="26"/>
          <w:szCs w:val="26"/>
        </w:rPr>
        <w:t>.201</w:t>
      </w:r>
      <w:r w:rsidR="00767C85">
        <w:rPr>
          <w:rFonts w:ascii="Times New Roman" w:hAnsi="Times New Roman" w:cs="Times New Roman"/>
          <w:sz w:val="26"/>
          <w:szCs w:val="26"/>
        </w:rPr>
        <w:t>4</w:t>
      </w:r>
      <w:r w:rsidR="008A2547" w:rsidRPr="00A32D72">
        <w:rPr>
          <w:rFonts w:ascii="Times New Roman" w:hAnsi="Times New Roman" w:cs="Times New Roman"/>
          <w:sz w:val="26"/>
          <w:szCs w:val="26"/>
        </w:rPr>
        <w:t xml:space="preserve"> №</w:t>
      </w:r>
      <w:r w:rsidR="00767C85">
        <w:rPr>
          <w:rFonts w:ascii="Times New Roman" w:hAnsi="Times New Roman" w:cs="Times New Roman"/>
          <w:sz w:val="26"/>
          <w:szCs w:val="26"/>
        </w:rPr>
        <w:t>372</w:t>
      </w:r>
      <w:r w:rsidR="003D0E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3406" w:rsidRPr="00DE6971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F3406" w:rsidRPr="00DE6971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F4D1C" w:rsidRDefault="00D81A26" w:rsidP="000B4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325DB8">
        <w:rPr>
          <w:rFonts w:ascii="Times New Roman" w:hAnsi="Times New Roman" w:cs="Times New Roman"/>
          <w:sz w:val="26"/>
          <w:szCs w:val="26"/>
        </w:rPr>
        <w:t xml:space="preserve">повышения эффективности применения программно-целевого принципа планирования бюджетных средств, </w:t>
      </w:r>
      <w:r>
        <w:rPr>
          <w:rFonts w:ascii="Times New Roman" w:hAnsi="Times New Roman" w:cs="Times New Roman"/>
          <w:sz w:val="26"/>
          <w:szCs w:val="26"/>
        </w:rPr>
        <w:t>оптимизации процесса составления проекта бюджета муниципального образования город Норильск на очередной ф</w:t>
      </w:r>
      <w:r w:rsidR="00325DB8">
        <w:rPr>
          <w:rFonts w:ascii="Times New Roman" w:hAnsi="Times New Roman" w:cs="Times New Roman"/>
          <w:sz w:val="26"/>
          <w:szCs w:val="26"/>
        </w:rPr>
        <w:t>инансовый год и плановый период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="0055629E">
        <w:rPr>
          <w:rFonts w:ascii="Times New Roman" w:hAnsi="Times New Roman" w:cs="Times New Roman"/>
          <w:sz w:val="26"/>
          <w:szCs w:val="26"/>
        </w:rPr>
        <w:t>уре</w:t>
      </w:r>
      <w:r>
        <w:rPr>
          <w:rFonts w:ascii="Times New Roman" w:hAnsi="Times New Roman" w:cs="Times New Roman"/>
          <w:sz w:val="26"/>
          <w:szCs w:val="26"/>
        </w:rPr>
        <w:t>гулирования отдельных вопросов</w:t>
      </w:r>
      <w:r w:rsidR="00C957EC" w:rsidRPr="00C957EC">
        <w:rPr>
          <w:rFonts w:ascii="Times New Roman" w:hAnsi="Times New Roman" w:cs="Times New Roman"/>
          <w:sz w:val="26"/>
          <w:szCs w:val="26"/>
        </w:rPr>
        <w:t xml:space="preserve">, в соответствии со </w:t>
      </w:r>
      <w:hyperlink r:id="rId9" w:history="1">
        <w:r w:rsidR="00C957EC" w:rsidRPr="00C957EC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="00C957EC" w:rsidRPr="00C957EC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</w:t>
      </w:r>
      <w:r w:rsidR="00B44BB5">
        <w:rPr>
          <w:rFonts w:ascii="Times New Roman" w:hAnsi="Times New Roman" w:cs="Times New Roman"/>
          <w:sz w:val="26"/>
          <w:szCs w:val="26"/>
        </w:rPr>
        <w:t>,</w:t>
      </w:r>
    </w:p>
    <w:p w:rsidR="00251E37" w:rsidRDefault="006923A5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251E37" w:rsidRDefault="00251E37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386CA5" w:rsidRPr="00251E37" w:rsidRDefault="00050988" w:rsidP="002766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386CA5" w:rsidRPr="00FF0193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C957EC">
        <w:rPr>
          <w:rFonts w:ascii="Times New Roman" w:hAnsi="Times New Roman" w:cs="Times New Roman"/>
          <w:sz w:val="26"/>
          <w:szCs w:val="26"/>
        </w:rPr>
        <w:t>Порядок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</w:t>
      </w:r>
      <w:r w:rsidR="0027661F">
        <w:rPr>
          <w:rFonts w:ascii="Times New Roman" w:hAnsi="Times New Roman" w:cs="Times New Roman"/>
          <w:sz w:val="26"/>
          <w:szCs w:val="26"/>
        </w:rPr>
        <w:t xml:space="preserve">, утвержденный </w:t>
      </w:r>
      <w:r w:rsidR="00325DB8">
        <w:rPr>
          <w:rFonts w:ascii="Times New Roman" w:hAnsi="Times New Roman" w:cs="Times New Roman"/>
          <w:sz w:val="26"/>
          <w:szCs w:val="26"/>
        </w:rPr>
        <w:t>п</w:t>
      </w:r>
      <w:r w:rsidR="0027661F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30.06.2014 №372 (далее </w:t>
      </w:r>
      <w:r w:rsidR="00325DB8">
        <w:rPr>
          <w:rFonts w:ascii="Times New Roman" w:hAnsi="Times New Roman" w:cs="Times New Roman"/>
          <w:sz w:val="26"/>
          <w:szCs w:val="26"/>
        </w:rPr>
        <w:t>– Порядок</w:t>
      </w:r>
      <w:r w:rsidR="0027661F">
        <w:rPr>
          <w:rFonts w:ascii="Times New Roman" w:hAnsi="Times New Roman" w:cs="Times New Roman"/>
          <w:sz w:val="26"/>
          <w:szCs w:val="26"/>
        </w:rPr>
        <w:t>)</w:t>
      </w:r>
      <w:r w:rsidR="00B44BB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44BB5" w:rsidRPr="00D842D1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6905A2" w:rsidRDefault="00457FE0" w:rsidP="00EE7410">
      <w:pPr>
        <w:pStyle w:val="af8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A6277A">
        <w:rPr>
          <w:rFonts w:ascii="Times New Roman" w:hAnsi="Times New Roman" w:cs="Times New Roman"/>
          <w:sz w:val="26"/>
          <w:szCs w:val="26"/>
        </w:rPr>
        <w:t xml:space="preserve"> раздел</w:t>
      </w:r>
      <w:r>
        <w:rPr>
          <w:rFonts w:ascii="Times New Roman" w:hAnsi="Times New Roman" w:cs="Times New Roman"/>
          <w:sz w:val="26"/>
          <w:szCs w:val="26"/>
        </w:rPr>
        <w:t>е</w:t>
      </w:r>
      <w:r w:rsidR="006905A2">
        <w:rPr>
          <w:rFonts w:ascii="Times New Roman" w:hAnsi="Times New Roman" w:cs="Times New Roman"/>
          <w:sz w:val="26"/>
          <w:szCs w:val="26"/>
        </w:rPr>
        <w:t xml:space="preserve"> 3 «Разраб</w:t>
      </w:r>
      <w:r w:rsidR="00A6277A">
        <w:rPr>
          <w:rFonts w:ascii="Times New Roman" w:hAnsi="Times New Roman" w:cs="Times New Roman"/>
          <w:sz w:val="26"/>
          <w:szCs w:val="26"/>
        </w:rPr>
        <w:t>отка (формирование) МП» Порядка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6905A2" w:rsidRDefault="006905A2" w:rsidP="006905A2">
      <w:pPr>
        <w:pStyle w:val="af8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пункты 3.9 – 3.11 исключить;</w:t>
      </w:r>
    </w:p>
    <w:p w:rsidR="00E90CEF" w:rsidRDefault="00E90CEF" w:rsidP="006905A2">
      <w:pPr>
        <w:pStyle w:val="af8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3.13.2 изложить в следующей редакции:</w:t>
      </w:r>
    </w:p>
    <w:p w:rsidR="00E90CEF" w:rsidRDefault="00E90CEF" w:rsidP="00E90CEF">
      <w:pPr>
        <w:pStyle w:val="af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BC46A2">
        <w:rPr>
          <w:rFonts w:ascii="Times New Roman" w:hAnsi="Times New Roman" w:cs="Times New Roman"/>
          <w:sz w:val="26"/>
          <w:szCs w:val="26"/>
        </w:rPr>
        <w:t xml:space="preserve">3.13.2. Согласование </w:t>
      </w:r>
      <w:r w:rsidR="00BC46A2" w:rsidRPr="00E90CEF">
        <w:rPr>
          <w:rFonts w:ascii="Times New Roman" w:hAnsi="Times New Roman" w:cs="Times New Roman"/>
          <w:sz w:val="26"/>
          <w:szCs w:val="26"/>
        </w:rPr>
        <w:t xml:space="preserve">проекта МП </w:t>
      </w:r>
      <w:r w:rsidRPr="00E90CEF">
        <w:rPr>
          <w:rFonts w:ascii="Times New Roman" w:hAnsi="Times New Roman" w:cs="Times New Roman"/>
          <w:sz w:val="26"/>
          <w:szCs w:val="26"/>
        </w:rPr>
        <w:t xml:space="preserve">должностными лицами Администрации города Норильска в соответствии с </w:t>
      </w:r>
      <w:hyperlink r:id="rId10" w:history="1">
        <w:r w:rsidRPr="00E90CEF">
          <w:rPr>
            <w:rFonts w:ascii="Times New Roman" w:hAnsi="Times New Roman" w:cs="Times New Roman"/>
            <w:sz w:val="26"/>
            <w:szCs w:val="26"/>
          </w:rPr>
          <w:t>п</w:t>
        </w:r>
        <w:r w:rsidR="00783748">
          <w:rPr>
            <w:rFonts w:ascii="Times New Roman" w:hAnsi="Times New Roman" w:cs="Times New Roman"/>
            <w:sz w:val="26"/>
            <w:szCs w:val="26"/>
          </w:rPr>
          <w:t>унктом</w:t>
        </w:r>
        <w:r w:rsidRPr="00E90CEF">
          <w:rPr>
            <w:rFonts w:ascii="Times New Roman" w:hAnsi="Times New Roman" w:cs="Times New Roman"/>
            <w:sz w:val="26"/>
            <w:szCs w:val="26"/>
          </w:rPr>
          <w:t xml:space="preserve"> 3.1</w:t>
        </w:r>
      </w:hyperlink>
      <w:r w:rsidR="00783748">
        <w:rPr>
          <w:rFonts w:ascii="Times New Roman" w:hAnsi="Times New Roman" w:cs="Times New Roman"/>
          <w:sz w:val="26"/>
          <w:szCs w:val="26"/>
        </w:rPr>
        <w:t>4</w:t>
      </w:r>
      <w:r w:rsidRPr="00E90CEF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  <w:r w:rsidR="00BC46A2">
        <w:rPr>
          <w:rFonts w:ascii="Times New Roman" w:hAnsi="Times New Roman" w:cs="Times New Roman"/>
          <w:sz w:val="26"/>
          <w:szCs w:val="26"/>
        </w:rPr>
        <w:t>».</w:t>
      </w:r>
    </w:p>
    <w:p w:rsidR="00016978" w:rsidRDefault="00457FE0" w:rsidP="00016978">
      <w:pPr>
        <w:pStyle w:val="af8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A6277A">
        <w:rPr>
          <w:rFonts w:ascii="Times New Roman" w:hAnsi="Times New Roman" w:cs="Times New Roman"/>
          <w:sz w:val="26"/>
          <w:szCs w:val="26"/>
        </w:rPr>
        <w:t xml:space="preserve"> раздел</w:t>
      </w:r>
      <w:r>
        <w:rPr>
          <w:rFonts w:ascii="Times New Roman" w:hAnsi="Times New Roman" w:cs="Times New Roman"/>
          <w:sz w:val="26"/>
          <w:szCs w:val="26"/>
        </w:rPr>
        <w:t>е</w:t>
      </w:r>
      <w:r w:rsidR="00016978" w:rsidRPr="00016978">
        <w:rPr>
          <w:rFonts w:ascii="Times New Roman" w:hAnsi="Times New Roman" w:cs="Times New Roman"/>
          <w:sz w:val="26"/>
          <w:szCs w:val="26"/>
        </w:rPr>
        <w:t xml:space="preserve"> 4 «Внесение изменений и дополнений в МП (корректировка)»</w:t>
      </w:r>
      <w:r w:rsidR="00016978">
        <w:rPr>
          <w:rFonts w:ascii="Times New Roman" w:hAnsi="Times New Roman" w:cs="Times New Roman"/>
          <w:sz w:val="26"/>
          <w:szCs w:val="26"/>
        </w:rPr>
        <w:t xml:space="preserve"> Порядка:</w:t>
      </w:r>
    </w:p>
    <w:p w:rsidR="00BA76DF" w:rsidRDefault="00BA76DF" w:rsidP="00016978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дополнить пункт 4.10 новым абзацем </w:t>
      </w:r>
      <w:r w:rsidR="00783748">
        <w:rPr>
          <w:rFonts w:ascii="Times New Roman" w:hAnsi="Times New Roman" w:cs="Times New Roman"/>
          <w:sz w:val="26"/>
          <w:szCs w:val="26"/>
        </w:rPr>
        <w:t xml:space="preserve">третьим </w:t>
      </w:r>
      <w:r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BA76DF" w:rsidRDefault="00BA76DF" w:rsidP="00BA76DF">
      <w:pPr>
        <w:pStyle w:val="af8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BA76DF">
        <w:rPr>
          <w:rFonts w:ascii="Times New Roman" w:hAnsi="Times New Roman" w:cs="Times New Roman"/>
          <w:sz w:val="26"/>
          <w:szCs w:val="26"/>
        </w:rPr>
        <w:t>- финансово-экономическое обоснование мероприятий МП с учетом планируемых изменений по форме согласно приложению 4 к настоящему Порядку;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BA76DF" w:rsidRDefault="00BA76DF" w:rsidP="00BA76DF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абзацы </w:t>
      </w:r>
      <w:r w:rsidR="00F97945">
        <w:rPr>
          <w:rFonts w:ascii="Times New Roman" w:hAnsi="Times New Roman" w:cs="Times New Roman"/>
          <w:sz w:val="26"/>
          <w:szCs w:val="26"/>
        </w:rPr>
        <w:t>третий</w:t>
      </w:r>
      <w:r>
        <w:rPr>
          <w:rFonts w:ascii="Times New Roman" w:hAnsi="Times New Roman" w:cs="Times New Roman"/>
          <w:sz w:val="26"/>
          <w:szCs w:val="26"/>
        </w:rPr>
        <w:t xml:space="preserve"> – восьмой пункта 4.10 считать абзацами </w:t>
      </w:r>
      <w:r w:rsidR="00F97945">
        <w:rPr>
          <w:rFonts w:ascii="Times New Roman" w:hAnsi="Times New Roman" w:cs="Times New Roman"/>
          <w:sz w:val="26"/>
          <w:szCs w:val="26"/>
        </w:rPr>
        <w:t>четвертым</w:t>
      </w:r>
      <w:r w:rsidR="006D3334">
        <w:rPr>
          <w:rFonts w:ascii="Times New Roman" w:hAnsi="Times New Roman" w:cs="Times New Roman"/>
          <w:sz w:val="26"/>
          <w:szCs w:val="26"/>
        </w:rPr>
        <w:t xml:space="preserve"> – девятым </w:t>
      </w:r>
      <w:r w:rsidR="00783748">
        <w:rPr>
          <w:rFonts w:ascii="Times New Roman" w:hAnsi="Times New Roman" w:cs="Times New Roman"/>
          <w:sz w:val="26"/>
          <w:szCs w:val="26"/>
        </w:rPr>
        <w:t xml:space="preserve">пункта 4.10 </w:t>
      </w:r>
      <w:r w:rsidR="006D3334">
        <w:rPr>
          <w:rFonts w:ascii="Times New Roman" w:hAnsi="Times New Roman" w:cs="Times New Roman"/>
          <w:sz w:val="26"/>
          <w:szCs w:val="26"/>
        </w:rPr>
        <w:t>соответственно.</w:t>
      </w:r>
    </w:p>
    <w:p w:rsidR="001B18C6" w:rsidRDefault="00457FE0" w:rsidP="00EE7410">
      <w:pPr>
        <w:pStyle w:val="af8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1B18C6">
        <w:rPr>
          <w:rFonts w:ascii="Times New Roman" w:hAnsi="Times New Roman" w:cs="Times New Roman"/>
          <w:sz w:val="26"/>
          <w:szCs w:val="26"/>
        </w:rPr>
        <w:t xml:space="preserve"> раздел</w:t>
      </w:r>
      <w:r>
        <w:rPr>
          <w:rFonts w:ascii="Times New Roman" w:hAnsi="Times New Roman" w:cs="Times New Roman"/>
          <w:sz w:val="26"/>
          <w:szCs w:val="26"/>
        </w:rPr>
        <w:t>е</w:t>
      </w:r>
      <w:r w:rsidR="001B18C6">
        <w:rPr>
          <w:rFonts w:ascii="Times New Roman" w:hAnsi="Times New Roman" w:cs="Times New Roman"/>
          <w:sz w:val="26"/>
          <w:szCs w:val="26"/>
        </w:rPr>
        <w:t xml:space="preserve"> 5 «Мониторинг за ходом реализации МП» Порядка:</w:t>
      </w:r>
    </w:p>
    <w:p w:rsidR="005A3D7E" w:rsidRDefault="005A3D7E" w:rsidP="001B18C6">
      <w:pPr>
        <w:pStyle w:val="af8"/>
        <w:numPr>
          <w:ilvl w:val="2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 второй пункта 5.6 исключить;</w:t>
      </w:r>
    </w:p>
    <w:p w:rsidR="001B18C6" w:rsidRDefault="00D8140C" w:rsidP="001B18C6">
      <w:pPr>
        <w:pStyle w:val="af8"/>
        <w:numPr>
          <w:ilvl w:val="2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1B18C6" w:rsidRPr="001B18C6">
        <w:rPr>
          <w:rFonts w:ascii="Times New Roman" w:hAnsi="Times New Roman" w:cs="Times New Roman"/>
          <w:sz w:val="26"/>
          <w:szCs w:val="26"/>
        </w:rPr>
        <w:t xml:space="preserve"> абзаце </w:t>
      </w:r>
      <w:r w:rsidR="001B18C6">
        <w:rPr>
          <w:rFonts w:ascii="Times New Roman" w:hAnsi="Times New Roman" w:cs="Times New Roman"/>
          <w:sz w:val="26"/>
          <w:szCs w:val="26"/>
        </w:rPr>
        <w:t>четвертом</w:t>
      </w:r>
      <w:r w:rsidR="001B18C6" w:rsidRPr="001B18C6">
        <w:rPr>
          <w:rFonts w:ascii="Times New Roman" w:hAnsi="Times New Roman" w:cs="Times New Roman"/>
          <w:sz w:val="26"/>
          <w:szCs w:val="26"/>
        </w:rPr>
        <w:t xml:space="preserve"> пункта 5.</w:t>
      </w:r>
      <w:r w:rsidR="001B18C6">
        <w:rPr>
          <w:rFonts w:ascii="Times New Roman" w:hAnsi="Times New Roman" w:cs="Times New Roman"/>
          <w:sz w:val="26"/>
          <w:szCs w:val="26"/>
        </w:rPr>
        <w:t>7</w:t>
      </w:r>
      <w:r w:rsidR="001B18C6" w:rsidRPr="001B18C6">
        <w:rPr>
          <w:rFonts w:ascii="Times New Roman" w:hAnsi="Times New Roman" w:cs="Times New Roman"/>
          <w:sz w:val="26"/>
          <w:szCs w:val="26"/>
        </w:rPr>
        <w:t xml:space="preserve"> слова </w:t>
      </w:r>
      <w:r w:rsidR="001B18C6">
        <w:rPr>
          <w:rFonts w:ascii="Times New Roman" w:hAnsi="Times New Roman" w:cs="Times New Roman"/>
          <w:sz w:val="26"/>
          <w:szCs w:val="26"/>
        </w:rPr>
        <w:t>«</w:t>
      </w:r>
      <w:r w:rsidR="001B18C6" w:rsidRPr="001B18C6">
        <w:rPr>
          <w:rFonts w:ascii="Times New Roman" w:hAnsi="Times New Roman" w:cs="Times New Roman"/>
          <w:sz w:val="26"/>
          <w:szCs w:val="26"/>
        </w:rPr>
        <w:t>полугодовой,»</w:t>
      </w:r>
      <w:r w:rsidR="00691E51">
        <w:rPr>
          <w:rFonts w:ascii="Times New Roman" w:hAnsi="Times New Roman" w:cs="Times New Roman"/>
          <w:sz w:val="26"/>
          <w:szCs w:val="26"/>
        </w:rPr>
        <w:t>, «, приложению 6.1»</w:t>
      </w:r>
      <w:r w:rsidR="001B18C6" w:rsidRPr="001B18C6">
        <w:rPr>
          <w:rFonts w:ascii="Times New Roman" w:hAnsi="Times New Roman" w:cs="Times New Roman"/>
          <w:sz w:val="26"/>
          <w:szCs w:val="26"/>
        </w:rPr>
        <w:t xml:space="preserve"> исключить;</w:t>
      </w:r>
    </w:p>
    <w:p w:rsidR="00CF634F" w:rsidRDefault="00CF634F" w:rsidP="00CF634F">
      <w:pPr>
        <w:pStyle w:val="af8"/>
        <w:numPr>
          <w:ilvl w:val="2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</w:t>
      </w:r>
      <w:r w:rsidR="00BC46A2">
        <w:rPr>
          <w:rFonts w:ascii="Times New Roman" w:hAnsi="Times New Roman" w:cs="Times New Roman"/>
          <w:sz w:val="26"/>
          <w:szCs w:val="26"/>
        </w:rPr>
        <w:t>зац второй пункта 5.9 исключить.</w:t>
      </w:r>
    </w:p>
    <w:p w:rsidR="00A6277A" w:rsidRDefault="00A6277A" w:rsidP="00EE7410">
      <w:pPr>
        <w:pStyle w:val="af8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457FE0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риложени</w:t>
      </w:r>
      <w:r w:rsidR="00457FE0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2 </w:t>
      </w:r>
      <w:r w:rsidRPr="00A6277A">
        <w:rPr>
          <w:rFonts w:ascii="Times New Roman" w:hAnsi="Times New Roman" w:cs="Times New Roman"/>
          <w:sz w:val="26"/>
          <w:szCs w:val="26"/>
        </w:rPr>
        <w:t>«Макет муниципальной программы»</w:t>
      </w:r>
      <w:r>
        <w:rPr>
          <w:rFonts w:ascii="Times New Roman" w:hAnsi="Times New Roman" w:cs="Times New Roman"/>
          <w:sz w:val="26"/>
          <w:szCs w:val="26"/>
        </w:rPr>
        <w:t xml:space="preserve"> к Порядку:</w:t>
      </w:r>
    </w:p>
    <w:p w:rsidR="00A6277A" w:rsidRDefault="006D3334" w:rsidP="00A6277A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1</w:t>
      </w:r>
      <w:r w:rsidR="002954C4">
        <w:rPr>
          <w:rFonts w:ascii="Times New Roman" w:hAnsi="Times New Roman" w:cs="Times New Roman"/>
          <w:sz w:val="26"/>
          <w:szCs w:val="26"/>
        </w:rPr>
        <w:t xml:space="preserve"> раздела 2 «Текущее состояние» изложить в следующей редакции:</w:t>
      </w:r>
    </w:p>
    <w:p w:rsidR="002954C4" w:rsidRPr="002954C4" w:rsidRDefault="002954C4" w:rsidP="002954C4">
      <w:pPr>
        <w:pStyle w:val="ConsPlusNormal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lastRenderedPageBreak/>
        <w:t>«</w:t>
      </w:r>
      <w:r w:rsidRPr="002954C4">
        <w:rPr>
          <w:rFonts w:ascii="Times New Roman" w:eastAsiaTheme="minorEastAsia" w:hAnsi="Times New Roman" w:cs="Times New Roman"/>
          <w:sz w:val="26"/>
          <w:szCs w:val="26"/>
        </w:rPr>
        <w:t xml:space="preserve">1) описание текущего состояния соответствующей сферы реализации МП по состоянию на 1 января года, предшествующего началу реализации МП. </w:t>
      </w:r>
    </w:p>
    <w:p w:rsidR="002954C4" w:rsidRPr="002954C4" w:rsidRDefault="002954C4" w:rsidP="002954C4">
      <w:pPr>
        <w:pStyle w:val="ConsPlusNormal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954C4">
        <w:rPr>
          <w:rFonts w:ascii="Times New Roman" w:eastAsiaTheme="minorEastAsia" w:hAnsi="Times New Roman" w:cs="Times New Roman"/>
          <w:sz w:val="26"/>
          <w:szCs w:val="26"/>
        </w:rPr>
        <w:t>Обновление информации о текущем состоянии соответствующей сферы реализации МП необходимо производить при разработке МП на новый период реализации, при внесении изменений</w:t>
      </w:r>
      <w:r w:rsidR="004B132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2954C4">
        <w:rPr>
          <w:rFonts w:ascii="Times New Roman" w:eastAsiaTheme="minorEastAsia" w:hAnsi="Times New Roman" w:cs="Times New Roman"/>
          <w:sz w:val="26"/>
          <w:szCs w:val="26"/>
        </w:rPr>
        <w:t xml:space="preserve">в МП, меняющих текущее состояние соответствующей сферы реализации МП, либо каждый год после года утверждения МП в случае, если период реализации МП равен или превышает </w:t>
      </w:r>
      <w:r w:rsidR="00BF6225">
        <w:rPr>
          <w:rFonts w:ascii="Times New Roman" w:eastAsiaTheme="minorEastAsia" w:hAnsi="Times New Roman" w:cs="Times New Roman"/>
          <w:sz w:val="26"/>
          <w:szCs w:val="26"/>
        </w:rPr>
        <w:t>3 года</w:t>
      </w:r>
      <w:r w:rsidRPr="002954C4">
        <w:rPr>
          <w:rFonts w:ascii="Times New Roman" w:eastAsiaTheme="minorEastAsia" w:hAnsi="Times New Roman" w:cs="Times New Roman"/>
          <w:sz w:val="26"/>
          <w:szCs w:val="26"/>
        </w:rPr>
        <w:t>;</w:t>
      </w:r>
      <w:r>
        <w:rPr>
          <w:rFonts w:ascii="Times New Roman" w:eastAsiaTheme="minorEastAsia" w:hAnsi="Times New Roman" w:cs="Times New Roman"/>
          <w:sz w:val="26"/>
          <w:szCs w:val="26"/>
        </w:rPr>
        <w:t>»</w:t>
      </w:r>
      <w:r w:rsidR="006D3334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2954C4" w:rsidRDefault="006D3334" w:rsidP="002954C4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3</w:t>
      </w:r>
      <w:r w:rsidR="002954C4">
        <w:rPr>
          <w:rFonts w:ascii="Times New Roman" w:hAnsi="Times New Roman" w:cs="Times New Roman"/>
          <w:sz w:val="26"/>
          <w:szCs w:val="26"/>
        </w:rPr>
        <w:t xml:space="preserve"> раздела 2 «Текущее состояние» изложить в следующей редакции:</w:t>
      </w:r>
    </w:p>
    <w:p w:rsidR="002954C4" w:rsidRPr="002954C4" w:rsidRDefault="002954C4" w:rsidP="002954C4">
      <w:pPr>
        <w:pStyle w:val="ConsPlusNormal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2954C4">
        <w:rPr>
          <w:rFonts w:ascii="Times New Roman" w:eastAsiaTheme="minorEastAsia" w:hAnsi="Times New Roman" w:cs="Times New Roman"/>
          <w:sz w:val="26"/>
          <w:szCs w:val="26"/>
        </w:rPr>
        <w:t>3) описание выполненных мероприятий, направленных на решение существующих проблем в соответствующей сфере за последние 2 года</w:t>
      </w:r>
      <w:r w:rsidR="006D3334">
        <w:rPr>
          <w:rFonts w:ascii="Times New Roman" w:eastAsiaTheme="minorEastAsia" w:hAnsi="Times New Roman" w:cs="Times New Roman"/>
          <w:sz w:val="26"/>
          <w:szCs w:val="26"/>
        </w:rPr>
        <w:t>,</w:t>
      </w:r>
      <w:r w:rsidRPr="002954C4">
        <w:rPr>
          <w:rFonts w:ascii="Times New Roman" w:eastAsiaTheme="minorEastAsia" w:hAnsi="Times New Roman" w:cs="Times New Roman"/>
          <w:sz w:val="26"/>
          <w:szCs w:val="26"/>
        </w:rPr>
        <w:t xml:space="preserve"> предшествующих году утверждения МП.</w:t>
      </w:r>
    </w:p>
    <w:p w:rsidR="002954C4" w:rsidRPr="002954C4" w:rsidRDefault="002954C4" w:rsidP="002954C4">
      <w:pPr>
        <w:pStyle w:val="ConsPlusNormal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954C4">
        <w:rPr>
          <w:rFonts w:ascii="Times New Roman" w:eastAsiaTheme="minorEastAsia" w:hAnsi="Times New Roman" w:cs="Times New Roman"/>
          <w:sz w:val="26"/>
          <w:szCs w:val="26"/>
        </w:rPr>
        <w:t xml:space="preserve">Обновление информации о выполненных мероприятиях необходимо производить при разработке МП на новый период реализации, при внесении изменений в МП, которым предшествовало выполнение мероприятий, ранее не указанных в данном разделе, либо каждый год после года утверждения МП в случае, если период реализации МП равен или превышает </w:t>
      </w:r>
      <w:r w:rsidR="00BF6225">
        <w:rPr>
          <w:rFonts w:ascii="Times New Roman" w:eastAsiaTheme="minorEastAsia" w:hAnsi="Times New Roman" w:cs="Times New Roman"/>
          <w:sz w:val="26"/>
          <w:szCs w:val="26"/>
        </w:rPr>
        <w:t>3 года</w:t>
      </w:r>
      <w:r w:rsidRPr="002954C4">
        <w:rPr>
          <w:rFonts w:ascii="Times New Roman" w:eastAsiaTheme="minorEastAsia" w:hAnsi="Times New Roman" w:cs="Times New Roman"/>
          <w:sz w:val="26"/>
          <w:szCs w:val="26"/>
        </w:rPr>
        <w:t>;</w:t>
      </w:r>
      <w:r>
        <w:rPr>
          <w:rFonts w:ascii="Times New Roman" w:eastAsiaTheme="minorEastAsia" w:hAnsi="Times New Roman" w:cs="Times New Roman"/>
          <w:sz w:val="26"/>
          <w:szCs w:val="26"/>
        </w:rPr>
        <w:t>»</w:t>
      </w:r>
      <w:r w:rsidR="006D3334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043073" w:rsidRDefault="00A00051" w:rsidP="00EE7410">
      <w:pPr>
        <w:pStyle w:val="af8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051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приложени</w:t>
      </w:r>
      <w:r w:rsidR="00457FE0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1 «Макет муниципальной </w:t>
      </w:r>
      <w:r w:rsidR="009A491B">
        <w:rPr>
          <w:rFonts w:ascii="Times New Roman" w:hAnsi="Times New Roman" w:cs="Times New Roman"/>
          <w:sz w:val="26"/>
          <w:szCs w:val="26"/>
        </w:rPr>
        <w:t>под</w:t>
      </w:r>
      <w:r>
        <w:rPr>
          <w:rFonts w:ascii="Times New Roman" w:hAnsi="Times New Roman" w:cs="Times New Roman"/>
          <w:sz w:val="26"/>
          <w:szCs w:val="26"/>
        </w:rPr>
        <w:t>программы» к</w:t>
      </w:r>
      <w:r w:rsidR="00457FE0">
        <w:rPr>
          <w:rFonts w:ascii="Times New Roman" w:hAnsi="Times New Roman" w:cs="Times New Roman"/>
          <w:sz w:val="26"/>
          <w:szCs w:val="26"/>
        </w:rPr>
        <w:t xml:space="preserve"> Макету муниципальной программы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A00051" w:rsidRDefault="006D3334" w:rsidP="00A00051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пункт 1 </w:t>
      </w:r>
      <w:r w:rsidR="00A00051">
        <w:rPr>
          <w:rFonts w:ascii="Times New Roman" w:hAnsi="Times New Roman" w:cs="Times New Roman"/>
          <w:sz w:val="26"/>
          <w:szCs w:val="26"/>
        </w:rPr>
        <w:t>раздела 2 «Текущее состояние» изложить в следующей редакции:</w:t>
      </w:r>
    </w:p>
    <w:p w:rsidR="00A00051" w:rsidRPr="00A00051" w:rsidRDefault="00A00051" w:rsidP="00A00051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A00051">
        <w:rPr>
          <w:rFonts w:ascii="Times New Roman" w:eastAsiaTheme="minorEastAsia" w:hAnsi="Times New Roman" w:cs="Times New Roman"/>
          <w:sz w:val="26"/>
          <w:szCs w:val="26"/>
        </w:rPr>
        <w:t xml:space="preserve">1) описание текущего состояния соответствующей сферы реализации подпрограммы МП по состоянию на 1 января года, предшествующего началу реализации подпрограммы МП. </w:t>
      </w:r>
    </w:p>
    <w:p w:rsidR="00A00051" w:rsidRPr="002954C4" w:rsidRDefault="00A00051" w:rsidP="00A00051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A00051">
        <w:rPr>
          <w:rFonts w:ascii="Times New Roman" w:eastAsiaTheme="minorEastAsia" w:hAnsi="Times New Roman" w:cs="Times New Roman"/>
          <w:sz w:val="26"/>
          <w:szCs w:val="26"/>
        </w:rPr>
        <w:t xml:space="preserve">Обновление информации о текущем состоянии соответствующей сферы реализации подпрограммы МП необходимо производить при разработке МП на новый период реализации, при внесении изменений в МП, меняющих текущее состояние соответствующей сферы реализации подпрограммы МП, либо каждый год после года утверждения МП в случае, если период реализации МП равен или превышает </w:t>
      </w:r>
      <w:r w:rsidR="00BF6225">
        <w:rPr>
          <w:rFonts w:ascii="Times New Roman" w:eastAsiaTheme="minorEastAsia" w:hAnsi="Times New Roman" w:cs="Times New Roman"/>
          <w:sz w:val="26"/>
          <w:szCs w:val="26"/>
        </w:rPr>
        <w:t>3 года</w:t>
      </w:r>
      <w:r w:rsidRPr="00A00051">
        <w:rPr>
          <w:rFonts w:ascii="Times New Roman" w:eastAsiaTheme="minorEastAsia" w:hAnsi="Times New Roman" w:cs="Times New Roman"/>
          <w:sz w:val="26"/>
          <w:szCs w:val="26"/>
        </w:rPr>
        <w:t>;</w:t>
      </w:r>
      <w:r>
        <w:rPr>
          <w:rFonts w:ascii="Times New Roman" w:eastAsiaTheme="minorEastAsia" w:hAnsi="Times New Roman" w:cs="Times New Roman"/>
          <w:sz w:val="26"/>
          <w:szCs w:val="26"/>
        </w:rPr>
        <w:t>»</w:t>
      </w:r>
      <w:r w:rsidR="00F2075D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C2774C" w:rsidRDefault="00C2774C" w:rsidP="00A00051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пункт 2 </w:t>
      </w:r>
      <w:r w:rsidR="002129C4">
        <w:rPr>
          <w:rFonts w:ascii="Times New Roman" w:hAnsi="Times New Roman" w:cs="Times New Roman"/>
          <w:sz w:val="26"/>
          <w:szCs w:val="26"/>
        </w:rPr>
        <w:t xml:space="preserve">раздела 2 «Текущее состояние» </w:t>
      </w:r>
      <w:r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C2774C" w:rsidRDefault="00C2774C" w:rsidP="00F07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«2) основные проблемы в соответствующей сфере, для решения которых разработана подпрограмма МП.»;</w:t>
      </w:r>
    </w:p>
    <w:p w:rsidR="002129C4" w:rsidRDefault="002129C4" w:rsidP="00A00051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дополнить </w:t>
      </w:r>
      <w:r w:rsidR="00C2774C">
        <w:rPr>
          <w:rFonts w:ascii="Times New Roman" w:hAnsi="Times New Roman" w:cs="Times New Roman"/>
          <w:sz w:val="26"/>
          <w:szCs w:val="26"/>
        </w:rPr>
        <w:t xml:space="preserve">пункт 3 </w:t>
      </w:r>
      <w:r>
        <w:rPr>
          <w:rFonts w:ascii="Times New Roman" w:hAnsi="Times New Roman" w:cs="Times New Roman"/>
          <w:sz w:val="26"/>
          <w:szCs w:val="26"/>
        </w:rPr>
        <w:t>раздел</w:t>
      </w:r>
      <w:r w:rsidR="00C2774C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2 «Текущее состояние» </w:t>
      </w:r>
      <w:r w:rsidR="00C2774C">
        <w:rPr>
          <w:rFonts w:ascii="Times New Roman" w:hAnsi="Times New Roman" w:cs="Times New Roman"/>
          <w:sz w:val="26"/>
          <w:szCs w:val="26"/>
        </w:rPr>
        <w:t xml:space="preserve">вторым </w:t>
      </w:r>
      <w:r>
        <w:rPr>
          <w:rFonts w:ascii="Times New Roman" w:hAnsi="Times New Roman" w:cs="Times New Roman"/>
          <w:sz w:val="26"/>
          <w:szCs w:val="26"/>
        </w:rPr>
        <w:t>абзацем следующего содержания:</w:t>
      </w:r>
    </w:p>
    <w:p w:rsidR="002129C4" w:rsidRDefault="002129C4" w:rsidP="002129C4">
      <w:pPr>
        <w:pStyle w:val="ConsPlusNormal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2129C4">
        <w:rPr>
          <w:rFonts w:ascii="Times New Roman" w:eastAsiaTheme="minorEastAsia" w:hAnsi="Times New Roman" w:cs="Times New Roman"/>
          <w:sz w:val="26"/>
          <w:szCs w:val="26"/>
        </w:rPr>
        <w:t xml:space="preserve">Обновление информации о выполненных мероприятиях необходимо производить при разработке МП на новый период реализации, при внесении изменений в МП, которым предшествовало выполнение мероприятий в рамках соответствующей подпрограммы МП, ранее не указанных в данном разделе, либо каждый год после года утверждения МП в случае, если период реализации МП равен или превышает </w:t>
      </w:r>
      <w:r w:rsidR="00BF6225">
        <w:rPr>
          <w:rFonts w:ascii="Times New Roman" w:eastAsiaTheme="minorEastAsia" w:hAnsi="Times New Roman" w:cs="Times New Roman"/>
          <w:sz w:val="26"/>
          <w:szCs w:val="26"/>
        </w:rPr>
        <w:t>3 года</w:t>
      </w:r>
      <w:r w:rsidRPr="002129C4">
        <w:rPr>
          <w:rFonts w:ascii="Times New Roman" w:eastAsiaTheme="minorEastAsia" w:hAnsi="Times New Roman" w:cs="Times New Roman"/>
          <w:sz w:val="26"/>
          <w:szCs w:val="26"/>
        </w:rPr>
        <w:t>;</w:t>
      </w:r>
      <w:r w:rsidR="00C2774C">
        <w:rPr>
          <w:rFonts w:ascii="Times New Roman" w:eastAsiaTheme="minorEastAsia" w:hAnsi="Times New Roman" w:cs="Times New Roman"/>
          <w:sz w:val="26"/>
          <w:szCs w:val="26"/>
        </w:rPr>
        <w:t>».</w:t>
      </w:r>
    </w:p>
    <w:p w:rsidR="00C2774C" w:rsidRDefault="003720AD" w:rsidP="00EE7410">
      <w:pPr>
        <w:pStyle w:val="af8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приложении 5 «Сравнительный анализ финансово-экономического обоснования мероприятий МП» к Порядку</w:t>
      </w:r>
      <w:r w:rsidR="00C2774C">
        <w:rPr>
          <w:rFonts w:ascii="Times New Roman" w:hAnsi="Times New Roman" w:cs="Times New Roman"/>
          <w:sz w:val="26"/>
          <w:szCs w:val="26"/>
        </w:rPr>
        <w:t>:</w:t>
      </w:r>
    </w:p>
    <w:p w:rsidR="00CF464C" w:rsidRDefault="00C2774C" w:rsidP="00CF464C">
      <w:pPr>
        <w:pStyle w:val="af8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графе «Наименование мероприятия» таблицы </w:t>
      </w:r>
      <w:r w:rsidR="00CF464C">
        <w:rPr>
          <w:rFonts w:ascii="Times New Roman" w:hAnsi="Times New Roman" w:cs="Times New Roman"/>
          <w:sz w:val="26"/>
          <w:szCs w:val="26"/>
        </w:rPr>
        <w:t xml:space="preserve">слова «Основное мероприятие 1 </w:t>
      </w:r>
      <w:r w:rsidR="00CF464C" w:rsidRPr="00CF464C">
        <w:rPr>
          <w:rFonts w:ascii="Times New Roman" w:hAnsi="Times New Roman" w:cs="Times New Roman"/>
          <w:sz w:val="26"/>
          <w:szCs w:val="26"/>
        </w:rPr>
        <w:t>&lt;7&gt;</w:t>
      </w:r>
      <w:r w:rsidR="00CF464C">
        <w:rPr>
          <w:rFonts w:ascii="Times New Roman" w:hAnsi="Times New Roman" w:cs="Times New Roman"/>
          <w:sz w:val="26"/>
          <w:szCs w:val="26"/>
        </w:rPr>
        <w:t>» заменить словами «Основное мероприятие 1»;</w:t>
      </w:r>
    </w:p>
    <w:p w:rsidR="00C2774C" w:rsidRPr="00CF464C" w:rsidRDefault="00CF464C" w:rsidP="00CF464C">
      <w:pPr>
        <w:pStyle w:val="af8"/>
        <w:numPr>
          <w:ilvl w:val="2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F464C">
        <w:rPr>
          <w:rFonts w:ascii="Times New Roman" w:hAnsi="Times New Roman" w:cs="Times New Roman"/>
          <w:sz w:val="26"/>
          <w:szCs w:val="26"/>
        </w:rPr>
        <w:t>в графе «Наименование мероприятия» таблицы слова «Основное мероприятие 2 &lt;7&gt;» заменить словами «Основное мероприятие 2»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720AD" w:rsidRDefault="003720AD" w:rsidP="00CF464C">
      <w:pPr>
        <w:pStyle w:val="af8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CF464C">
        <w:rPr>
          <w:rFonts w:ascii="Times New Roman" w:hAnsi="Times New Roman" w:cs="Times New Roman"/>
          <w:sz w:val="26"/>
          <w:szCs w:val="26"/>
        </w:rPr>
        <w:t>сноску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3720AD">
        <w:rPr>
          <w:rFonts w:ascii="Times New Roman" w:hAnsi="Times New Roman" w:cs="Times New Roman"/>
          <w:sz w:val="26"/>
          <w:szCs w:val="26"/>
        </w:rPr>
        <w:t>&lt;7&gt; мероприятие МП необходимо представить в разрезе мероприятий бывших долгосрочных муниципальных целевых программ (ДМЦП), если они вошли в состав данного мероприятия МП</w:t>
      </w:r>
      <w:r>
        <w:rPr>
          <w:rFonts w:ascii="Times New Roman" w:hAnsi="Times New Roman" w:cs="Times New Roman"/>
          <w:sz w:val="26"/>
          <w:szCs w:val="26"/>
        </w:rPr>
        <w:t>» исключит</w:t>
      </w:r>
      <w:r w:rsidR="00CF464C">
        <w:rPr>
          <w:rFonts w:ascii="Times New Roman" w:hAnsi="Times New Roman" w:cs="Times New Roman"/>
          <w:sz w:val="26"/>
          <w:szCs w:val="26"/>
        </w:rPr>
        <w:t>ь.</w:t>
      </w:r>
    </w:p>
    <w:p w:rsidR="00F95565" w:rsidRDefault="00F23D26" w:rsidP="00F95565">
      <w:pPr>
        <w:pStyle w:val="af8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6</w:t>
      </w:r>
      <w:r w:rsidR="003720AD">
        <w:rPr>
          <w:rFonts w:ascii="Times New Roman" w:hAnsi="Times New Roman" w:cs="Times New Roman"/>
          <w:sz w:val="26"/>
          <w:szCs w:val="26"/>
        </w:rPr>
        <w:t xml:space="preserve"> «Сведения об использовании финансовых ресурсов, предусмотренных МП»</w:t>
      </w:r>
      <w:r>
        <w:rPr>
          <w:rFonts w:ascii="Times New Roman" w:hAnsi="Times New Roman" w:cs="Times New Roman"/>
          <w:sz w:val="26"/>
          <w:szCs w:val="26"/>
        </w:rPr>
        <w:t xml:space="preserve"> к Порядку изложить в редакции согласно приложению к настоящему </w:t>
      </w:r>
      <w:r w:rsidR="00CF464C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</w:t>
      </w:r>
      <w:r w:rsidR="00CF464C">
        <w:rPr>
          <w:rFonts w:ascii="Times New Roman" w:hAnsi="Times New Roman" w:cs="Times New Roman"/>
          <w:sz w:val="26"/>
          <w:szCs w:val="26"/>
        </w:rPr>
        <w:t>.</w:t>
      </w:r>
    </w:p>
    <w:p w:rsidR="00691E51" w:rsidRDefault="00CF2301" w:rsidP="00F95565">
      <w:pPr>
        <w:pStyle w:val="af8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3 «Сведения об объемах финансирования по мероприятиям муниципальной программы», п</w:t>
      </w:r>
      <w:r w:rsidR="00691E51">
        <w:rPr>
          <w:rFonts w:ascii="Times New Roman" w:hAnsi="Times New Roman" w:cs="Times New Roman"/>
          <w:sz w:val="26"/>
          <w:szCs w:val="26"/>
        </w:rPr>
        <w:t xml:space="preserve">риложение 6.1 «Сведения об объеме денежных средств, оставшихся на счетах </w:t>
      </w:r>
      <w:r w:rsidR="00E90CEF">
        <w:rPr>
          <w:rFonts w:ascii="Times New Roman" w:hAnsi="Times New Roman" w:cs="Times New Roman"/>
          <w:sz w:val="26"/>
          <w:szCs w:val="26"/>
        </w:rPr>
        <w:t>учреждений» к Порядку исключить.</w:t>
      </w:r>
    </w:p>
    <w:p w:rsidR="00645C08" w:rsidRDefault="00645C08" w:rsidP="00645C08">
      <w:pPr>
        <w:pStyle w:val="af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5C08">
        <w:rPr>
          <w:rFonts w:ascii="Times New Roman" w:hAnsi="Times New Roman" w:cs="Times New Roman"/>
          <w:sz w:val="26"/>
          <w:szCs w:val="26"/>
        </w:rPr>
        <w:t>Опубликовать на</w:t>
      </w:r>
      <w:r>
        <w:rPr>
          <w:rFonts w:ascii="Times New Roman" w:hAnsi="Times New Roman" w:cs="Times New Roman"/>
          <w:sz w:val="26"/>
          <w:szCs w:val="26"/>
        </w:rPr>
        <w:t xml:space="preserve">стоящее </w:t>
      </w:r>
      <w:r w:rsidR="00CF464C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 в газете «</w:t>
      </w:r>
      <w:r w:rsidRPr="00645C08">
        <w:rPr>
          <w:rFonts w:ascii="Times New Roman" w:hAnsi="Times New Roman" w:cs="Times New Roman"/>
          <w:sz w:val="26"/>
          <w:szCs w:val="26"/>
        </w:rPr>
        <w:t>Заполярная правда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645C08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32035D" w:rsidRPr="00645C08" w:rsidRDefault="0032035D" w:rsidP="00645C08">
      <w:pPr>
        <w:pStyle w:val="af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 01.01.2017.</w:t>
      </w:r>
    </w:p>
    <w:p w:rsidR="00860AD1" w:rsidRDefault="00860AD1" w:rsidP="00133D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F464C" w:rsidRPr="00627770" w:rsidRDefault="00CF464C" w:rsidP="00133D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60AD1" w:rsidRDefault="00F23D26" w:rsidP="00133D4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A12418" w:rsidRDefault="001C6E90" w:rsidP="00BA76DF">
      <w:pPr>
        <w:shd w:val="clear" w:color="auto" w:fill="FFFFFF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Ру</w:t>
      </w:r>
      <w:r w:rsidR="00BC0078" w:rsidRPr="00FF0193">
        <w:rPr>
          <w:rFonts w:ascii="Times New Roman" w:hAnsi="Times New Roman" w:cs="Times New Roman"/>
          <w:color w:val="000000"/>
          <w:sz w:val="26"/>
          <w:szCs w:val="26"/>
        </w:rPr>
        <w:t>ководител</w:t>
      </w:r>
      <w:r w:rsidR="002E437F">
        <w:rPr>
          <w:rFonts w:ascii="Times New Roman" w:hAnsi="Times New Roman" w:cs="Times New Roman"/>
          <w:color w:val="000000"/>
          <w:sz w:val="26"/>
          <w:szCs w:val="26"/>
        </w:rPr>
        <w:t xml:space="preserve">ь </w:t>
      </w:r>
      <w:r w:rsidR="006923A5" w:rsidRPr="00FF0193">
        <w:rPr>
          <w:rFonts w:ascii="Times New Roman" w:hAnsi="Times New Roman" w:cs="Times New Roman"/>
          <w:color w:val="000000"/>
          <w:sz w:val="26"/>
          <w:szCs w:val="26"/>
        </w:rPr>
        <w:t>Администрации города Нори</w:t>
      </w:r>
      <w:r w:rsidR="004F3406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льска           </w:t>
      </w:r>
      <w:r w:rsidR="006923A5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r w:rsidR="002E437F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BC0078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2E437F">
        <w:rPr>
          <w:rFonts w:ascii="Times New Roman" w:hAnsi="Times New Roman" w:cs="Times New Roman"/>
          <w:color w:val="000000"/>
          <w:sz w:val="26"/>
          <w:szCs w:val="26"/>
        </w:rPr>
        <w:t>Е.Ю. Поздняков</w:t>
      </w:r>
    </w:p>
    <w:p w:rsidR="0055629E" w:rsidRDefault="0055629E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276D9" w:rsidRDefault="001276D9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276D9" w:rsidRDefault="001276D9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276D9" w:rsidRDefault="001276D9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276D9" w:rsidRDefault="001276D9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276D9" w:rsidRDefault="001276D9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276D9" w:rsidRDefault="001276D9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90CEF" w:rsidRDefault="00E90CEF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90CEF" w:rsidRDefault="00E90CEF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90CEF" w:rsidRDefault="00E90CEF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90CEF" w:rsidRDefault="00E90CEF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90CEF" w:rsidRDefault="00E90CEF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90CEF" w:rsidRDefault="00E90CEF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90CEF" w:rsidRDefault="00E90CEF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90CEF" w:rsidRDefault="00E90CEF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90CEF" w:rsidRDefault="00E90CEF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90CEF" w:rsidRDefault="00E90CEF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bookmarkStart w:id="0" w:name="_GoBack"/>
      <w:bookmarkEnd w:id="0"/>
    </w:p>
    <w:sectPr w:rsidR="00E90CEF" w:rsidSect="006905A2">
      <w:headerReference w:type="even" r:id="rId11"/>
      <w:headerReference w:type="default" r:id="rId12"/>
      <w:pgSz w:w="11906" w:h="16838"/>
      <w:pgMar w:top="1134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8DC" w:rsidRDefault="00F428DC" w:rsidP="0029696B">
      <w:pPr>
        <w:spacing w:after="0" w:line="240" w:lineRule="auto"/>
      </w:pPr>
      <w:r>
        <w:separator/>
      </w:r>
    </w:p>
  </w:endnote>
  <w:endnote w:type="continuationSeparator" w:id="0">
    <w:p w:rsidR="00F428DC" w:rsidRDefault="00F428DC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8DC" w:rsidRDefault="00F428DC" w:rsidP="0029696B">
      <w:pPr>
        <w:spacing w:after="0" w:line="240" w:lineRule="auto"/>
      </w:pPr>
      <w:r>
        <w:separator/>
      </w:r>
    </w:p>
  </w:footnote>
  <w:footnote w:type="continuationSeparator" w:id="0">
    <w:p w:rsidR="00F428DC" w:rsidRDefault="00F428DC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187" w:rsidRDefault="008E4DB3" w:rsidP="00C8359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651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5187" w:rsidRDefault="007651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187" w:rsidRDefault="00765187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C3EF0"/>
    <w:multiLevelType w:val="hybridMultilevel"/>
    <w:tmpl w:val="E1A400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8D5281"/>
    <w:multiLevelType w:val="hybridMultilevel"/>
    <w:tmpl w:val="C76E51DC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874E9"/>
    <w:multiLevelType w:val="multilevel"/>
    <w:tmpl w:val="A5B0E64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1A70762A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A9211F6"/>
    <w:multiLevelType w:val="hybridMultilevel"/>
    <w:tmpl w:val="6DF24D2A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C077FCE"/>
    <w:multiLevelType w:val="hybridMultilevel"/>
    <w:tmpl w:val="8E7E0F1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0A64615"/>
    <w:multiLevelType w:val="hybridMultilevel"/>
    <w:tmpl w:val="ABF42B6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647AEF"/>
    <w:multiLevelType w:val="multilevel"/>
    <w:tmpl w:val="C9266C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3CA36C8"/>
    <w:multiLevelType w:val="hybridMultilevel"/>
    <w:tmpl w:val="9B2A1CCA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923B20"/>
    <w:multiLevelType w:val="hybridMultilevel"/>
    <w:tmpl w:val="113EF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4A338C"/>
    <w:multiLevelType w:val="hybridMultilevel"/>
    <w:tmpl w:val="7F123284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700D49"/>
    <w:multiLevelType w:val="hybridMultilevel"/>
    <w:tmpl w:val="C114978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23746B"/>
    <w:multiLevelType w:val="hybridMultilevel"/>
    <w:tmpl w:val="FA2649D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2562AA4"/>
    <w:multiLevelType w:val="hybridMultilevel"/>
    <w:tmpl w:val="FFCE308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5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739C78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9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16"/>
  </w:num>
  <w:num w:numId="4">
    <w:abstractNumId w:val="14"/>
  </w:num>
  <w:num w:numId="5">
    <w:abstractNumId w:val="20"/>
  </w:num>
  <w:num w:numId="6">
    <w:abstractNumId w:val="19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13"/>
  </w:num>
  <w:num w:numId="13">
    <w:abstractNumId w:val="17"/>
  </w:num>
  <w:num w:numId="14">
    <w:abstractNumId w:val="7"/>
  </w:num>
  <w:num w:numId="15">
    <w:abstractNumId w:val="6"/>
  </w:num>
  <w:num w:numId="16">
    <w:abstractNumId w:val="1"/>
  </w:num>
  <w:num w:numId="17">
    <w:abstractNumId w:val="12"/>
  </w:num>
  <w:num w:numId="18">
    <w:abstractNumId w:val="10"/>
  </w:num>
  <w:num w:numId="19">
    <w:abstractNumId w:val="11"/>
  </w:num>
  <w:num w:numId="20">
    <w:abstractNumId w:val="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991"/>
    <w:rsid w:val="00005379"/>
    <w:rsid w:val="000057DC"/>
    <w:rsid w:val="00005A4A"/>
    <w:rsid w:val="000138B8"/>
    <w:rsid w:val="00013F57"/>
    <w:rsid w:val="00014F28"/>
    <w:rsid w:val="00016978"/>
    <w:rsid w:val="0001718C"/>
    <w:rsid w:val="00031E3F"/>
    <w:rsid w:val="00042C9E"/>
    <w:rsid w:val="00043073"/>
    <w:rsid w:val="00046351"/>
    <w:rsid w:val="00050988"/>
    <w:rsid w:val="000571E7"/>
    <w:rsid w:val="00070020"/>
    <w:rsid w:val="00073B16"/>
    <w:rsid w:val="000924E6"/>
    <w:rsid w:val="000929E3"/>
    <w:rsid w:val="00092FDF"/>
    <w:rsid w:val="000A6F9F"/>
    <w:rsid w:val="000A71D2"/>
    <w:rsid w:val="000B417C"/>
    <w:rsid w:val="000B6283"/>
    <w:rsid w:val="000B75AD"/>
    <w:rsid w:val="000C4D5D"/>
    <w:rsid w:val="000C75DA"/>
    <w:rsid w:val="000D0EF4"/>
    <w:rsid w:val="000E0CF4"/>
    <w:rsid w:val="001102DE"/>
    <w:rsid w:val="001144CC"/>
    <w:rsid w:val="00114E1D"/>
    <w:rsid w:val="00117BDA"/>
    <w:rsid w:val="00125F93"/>
    <w:rsid w:val="001276D9"/>
    <w:rsid w:val="00133D41"/>
    <w:rsid w:val="001403B6"/>
    <w:rsid w:val="00151ED4"/>
    <w:rsid w:val="001524A1"/>
    <w:rsid w:val="00162795"/>
    <w:rsid w:val="0016289F"/>
    <w:rsid w:val="001640CF"/>
    <w:rsid w:val="00165076"/>
    <w:rsid w:val="00171CF4"/>
    <w:rsid w:val="0017741F"/>
    <w:rsid w:val="00181CFD"/>
    <w:rsid w:val="00185A76"/>
    <w:rsid w:val="00186A5C"/>
    <w:rsid w:val="00190CB2"/>
    <w:rsid w:val="00197BC1"/>
    <w:rsid w:val="001A0AE4"/>
    <w:rsid w:val="001A3DB0"/>
    <w:rsid w:val="001A4A78"/>
    <w:rsid w:val="001A5524"/>
    <w:rsid w:val="001B18C6"/>
    <w:rsid w:val="001C1413"/>
    <w:rsid w:val="001C1AF3"/>
    <w:rsid w:val="001C4E27"/>
    <w:rsid w:val="001C6E90"/>
    <w:rsid w:val="001E36EB"/>
    <w:rsid w:val="001E388C"/>
    <w:rsid w:val="001E3E5C"/>
    <w:rsid w:val="001E64FD"/>
    <w:rsid w:val="001E7941"/>
    <w:rsid w:val="001F7158"/>
    <w:rsid w:val="00202B8F"/>
    <w:rsid w:val="00207BA7"/>
    <w:rsid w:val="002102D8"/>
    <w:rsid w:val="002129C4"/>
    <w:rsid w:val="002205F0"/>
    <w:rsid w:val="00231C0A"/>
    <w:rsid w:val="002329BA"/>
    <w:rsid w:val="002369F8"/>
    <w:rsid w:val="00245728"/>
    <w:rsid w:val="00251E37"/>
    <w:rsid w:val="00255B40"/>
    <w:rsid w:val="00260399"/>
    <w:rsid w:val="0027661F"/>
    <w:rsid w:val="00280983"/>
    <w:rsid w:val="00282918"/>
    <w:rsid w:val="0029529E"/>
    <w:rsid w:val="002954C4"/>
    <w:rsid w:val="0029696B"/>
    <w:rsid w:val="00296A6F"/>
    <w:rsid w:val="002A3958"/>
    <w:rsid w:val="002A57E9"/>
    <w:rsid w:val="002A5B0F"/>
    <w:rsid w:val="002B0D46"/>
    <w:rsid w:val="002B3D64"/>
    <w:rsid w:val="002C6378"/>
    <w:rsid w:val="002D11B3"/>
    <w:rsid w:val="002D24C6"/>
    <w:rsid w:val="002E437F"/>
    <w:rsid w:val="002E6529"/>
    <w:rsid w:val="002F2FF4"/>
    <w:rsid w:val="002F4077"/>
    <w:rsid w:val="002F4D1C"/>
    <w:rsid w:val="002F5A45"/>
    <w:rsid w:val="002F5F65"/>
    <w:rsid w:val="0032035D"/>
    <w:rsid w:val="00325DB8"/>
    <w:rsid w:val="00330701"/>
    <w:rsid w:val="0033223C"/>
    <w:rsid w:val="00345D15"/>
    <w:rsid w:val="00345D23"/>
    <w:rsid w:val="0034638A"/>
    <w:rsid w:val="00352251"/>
    <w:rsid w:val="00356F71"/>
    <w:rsid w:val="003577DA"/>
    <w:rsid w:val="00360653"/>
    <w:rsid w:val="00363FDC"/>
    <w:rsid w:val="003720AD"/>
    <w:rsid w:val="0037549E"/>
    <w:rsid w:val="00382836"/>
    <w:rsid w:val="00385226"/>
    <w:rsid w:val="00386CA5"/>
    <w:rsid w:val="003907C4"/>
    <w:rsid w:val="00395060"/>
    <w:rsid w:val="00395540"/>
    <w:rsid w:val="00396807"/>
    <w:rsid w:val="003968B1"/>
    <w:rsid w:val="003B7685"/>
    <w:rsid w:val="003C070A"/>
    <w:rsid w:val="003C66C2"/>
    <w:rsid w:val="003D0B63"/>
    <w:rsid w:val="003D0E3B"/>
    <w:rsid w:val="003D2F0F"/>
    <w:rsid w:val="003D4FED"/>
    <w:rsid w:val="003E11F7"/>
    <w:rsid w:val="003E299B"/>
    <w:rsid w:val="003E7DD9"/>
    <w:rsid w:val="003F2996"/>
    <w:rsid w:val="00405553"/>
    <w:rsid w:val="00407AD0"/>
    <w:rsid w:val="004100A4"/>
    <w:rsid w:val="0043212D"/>
    <w:rsid w:val="004349BE"/>
    <w:rsid w:val="004519B9"/>
    <w:rsid w:val="00453DB0"/>
    <w:rsid w:val="00457FE0"/>
    <w:rsid w:val="00460754"/>
    <w:rsid w:val="00476ADA"/>
    <w:rsid w:val="00482F73"/>
    <w:rsid w:val="004842E0"/>
    <w:rsid w:val="0048527A"/>
    <w:rsid w:val="00494F5B"/>
    <w:rsid w:val="00496F54"/>
    <w:rsid w:val="004A3638"/>
    <w:rsid w:val="004B030C"/>
    <w:rsid w:val="004B132F"/>
    <w:rsid w:val="004B1781"/>
    <w:rsid w:val="004B28F7"/>
    <w:rsid w:val="004B6064"/>
    <w:rsid w:val="004B766F"/>
    <w:rsid w:val="004C0DC6"/>
    <w:rsid w:val="004C6B6C"/>
    <w:rsid w:val="004F3406"/>
    <w:rsid w:val="0050065C"/>
    <w:rsid w:val="00501D0C"/>
    <w:rsid w:val="00502F28"/>
    <w:rsid w:val="00506337"/>
    <w:rsid w:val="0051206F"/>
    <w:rsid w:val="00513ACD"/>
    <w:rsid w:val="00514E1F"/>
    <w:rsid w:val="00520511"/>
    <w:rsid w:val="0052435E"/>
    <w:rsid w:val="00526D5F"/>
    <w:rsid w:val="00533F1A"/>
    <w:rsid w:val="00536E0F"/>
    <w:rsid w:val="00543A94"/>
    <w:rsid w:val="005459A9"/>
    <w:rsid w:val="00551ACD"/>
    <w:rsid w:val="00551B01"/>
    <w:rsid w:val="00552BD3"/>
    <w:rsid w:val="0055467B"/>
    <w:rsid w:val="0055629E"/>
    <w:rsid w:val="00563781"/>
    <w:rsid w:val="00564DE0"/>
    <w:rsid w:val="00577FAB"/>
    <w:rsid w:val="00585002"/>
    <w:rsid w:val="00592D0F"/>
    <w:rsid w:val="005A29E2"/>
    <w:rsid w:val="005A3D7E"/>
    <w:rsid w:val="005B352B"/>
    <w:rsid w:val="005B643C"/>
    <w:rsid w:val="005C2EAC"/>
    <w:rsid w:val="005E1FB1"/>
    <w:rsid w:val="005E5B4A"/>
    <w:rsid w:val="005F5202"/>
    <w:rsid w:val="00610633"/>
    <w:rsid w:val="00615208"/>
    <w:rsid w:val="006219CF"/>
    <w:rsid w:val="00627770"/>
    <w:rsid w:val="00634102"/>
    <w:rsid w:val="00637CC4"/>
    <w:rsid w:val="00645A54"/>
    <w:rsid w:val="00645C08"/>
    <w:rsid w:val="00645CC0"/>
    <w:rsid w:val="00645DF9"/>
    <w:rsid w:val="00646457"/>
    <w:rsid w:val="006523A8"/>
    <w:rsid w:val="0065344D"/>
    <w:rsid w:val="00660256"/>
    <w:rsid w:val="00663C48"/>
    <w:rsid w:val="006708D1"/>
    <w:rsid w:val="006814EC"/>
    <w:rsid w:val="0068618A"/>
    <w:rsid w:val="006905A2"/>
    <w:rsid w:val="00691E51"/>
    <w:rsid w:val="006923A5"/>
    <w:rsid w:val="006A41E6"/>
    <w:rsid w:val="006A59E4"/>
    <w:rsid w:val="006B3CB3"/>
    <w:rsid w:val="006B6817"/>
    <w:rsid w:val="006B6CD9"/>
    <w:rsid w:val="006D3334"/>
    <w:rsid w:val="006D42AD"/>
    <w:rsid w:val="006D7094"/>
    <w:rsid w:val="006E1A87"/>
    <w:rsid w:val="006E3B2E"/>
    <w:rsid w:val="006F6440"/>
    <w:rsid w:val="0070308D"/>
    <w:rsid w:val="0070601F"/>
    <w:rsid w:val="00712FF9"/>
    <w:rsid w:val="00717F53"/>
    <w:rsid w:val="00720BAD"/>
    <w:rsid w:val="00726436"/>
    <w:rsid w:val="007310CF"/>
    <w:rsid w:val="0073238E"/>
    <w:rsid w:val="007379CC"/>
    <w:rsid w:val="00740F86"/>
    <w:rsid w:val="00743F2B"/>
    <w:rsid w:val="00751B39"/>
    <w:rsid w:val="0075265F"/>
    <w:rsid w:val="00754D58"/>
    <w:rsid w:val="00757160"/>
    <w:rsid w:val="007611C1"/>
    <w:rsid w:val="0076494A"/>
    <w:rsid w:val="007649BE"/>
    <w:rsid w:val="00765187"/>
    <w:rsid w:val="00766D52"/>
    <w:rsid w:val="00767C85"/>
    <w:rsid w:val="00767D9D"/>
    <w:rsid w:val="00770F9F"/>
    <w:rsid w:val="007834BE"/>
    <w:rsid w:val="00783748"/>
    <w:rsid w:val="0078480E"/>
    <w:rsid w:val="007874F4"/>
    <w:rsid w:val="00790D48"/>
    <w:rsid w:val="007920FF"/>
    <w:rsid w:val="00795EEE"/>
    <w:rsid w:val="007A1F49"/>
    <w:rsid w:val="007A2641"/>
    <w:rsid w:val="007A43D8"/>
    <w:rsid w:val="007A75F5"/>
    <w:rsid w:val="007B0CD7"/>
    <w:rsid w:val="007B2A0B"/>
    <w:rsid w:val="007B3F7D"/>
    <w:rsid w:val="007B6833"/>
    <w:rsid w:val="007C2C47"/>
    <w:rsid w:val="007D1304"/>
    <w:rsid w:val="007D1840"/>
    <w:rsid w:val="007D47E2"/>
    <w:rsid w:val="007E1615"/>
    <w:rsid w:val="007E50B2"/>
    <w:rsid w:val="007E7030"/>
    <w:rsid w:val="007E7041"/>
    <w:rsid w:val="007F144F"/>
    <w:rsid w:val="007F3366"/>
    <w:rsid w:val="007F6221"/>
    <w:rsid w:val="00800A2F"/>
    <w:rsid w:val="00802696"/>
    <w:rsid w:val="00802F3B"/>
    <w:rsid w:val="00805FC7"/>
    <w:rsid w:val="00806888"/>
    <w:rsid w:val="008078DD"/>
    <w:rsid w:val="008131D3"/>
    <w:rsid w:val="00814105"/>
    <w:rsid w:val="00817288"/>
    <w:rsid w:val="0083090F"/>
    <w:rsid w:val="00833106"/>
    <w:rsid w:val="008346DD"/>
    <w:rsid w:val="00836785"/>
    <w:rsid w:val="00836D8C"/>
    <w:rsid w:val="00837312"/>
    <w:rsid w:val="00840827"/>
    <w:rsid w:val="00840D7C"/>
    <w:rsid w:val="00860AD1"/>
    <w:rsid w:val="0086431E"/>
    <w:rsid w:val="00877C3B"/>
    <w:rsid w:val="0088019D"/>
    <w:rsid w:val="008829D4"/>
    <w:rsid w:val="00895E9A"/>
    <w:rsid w:val="008A2547"/>
    <w:rsid w:val="008A26B9"/>
    <w:rsid w:val="008A3E99"/>
    <w:rsid w:val="008B2108"/>
    <w:rsid w:val="008B431E"/>
    <w:rsid w:val="008C5B91"/>
    <w:rsid w:val="008C6890"/>
    <w:rsid w:val="008C7931"/>
    <w:rsid w:val="008D773B"/>
    <w:rsid w:val="008E4DB3"/>
    <w:rsid w:val="008E4EB3"/>
    <w:rsid w:val="008E6DCD"/>
    <w:rsid w:val="00902DED"/>
    <w:rsid w:val="009071B8"/>
    <w:rsid w:val="00907281"/>
    <w:rsid w:val="009116A3"/>
    <w:rsid w:val="00915485"/>
    <w:rsid w:val="00917BC4"/>
    <w:rsid w:val="00925F3B"/>
    <w:rsid w:val="00937E4F"/>
    <w:rsid w:val="00941C37"/>
    <w:rsid w:val="009521DA"/>
    <w:rsid w:val="009553E7"/>
    <w:rsid w:val="009560CB"/>
    <w:rsid w:val="00963967"/>
    <w:rsid w:val="00963DA3"/>
    <w:rsid w:val="00967D12"/>
    <w:rsid w:val="00970FA7"/>
    <w:rsid w:val="00973A14"/>
    <w:rsid w:val="0098368A"/>
    <w:rsid w:val="009839C6"/>
    <w:rsid w:val="0098596A"/>
    <w:rsid w:val="00993131"/>
    <w:rsid w:val="009933CD"/>
    <w:rsid w:val="009A11B2"/>
    <w:rsid w:val="009A491B"/>
    <w:rsid w:val="009A713F"/>
    <w:rsid w:val="009B1443"/>
    <w:rsid w:val="009B30A0"/>
    <w:rsid w:val="009B7831"/>
    <w:rsid w:val="009D1442"/>
    <w:rsid w:val="009E1675"/>
    <w:rsid w:val="009E6799"/>
    <w:rsid w:val="009F376F"/>
    <w:rsid w:val="009F687F"/>
    <w:rsid w:val="00A00051"/>
    <w:rsid w:val="00A00CC3"/>
    <w:rsid w:val="00A00F37"/>
    <w:rsid w:val="00A02404"/>
    <w:rsid w:val="00A11E6A"/>
    <w:rsid w:val="00A12418"/>
    <w:rsid w:val="00A156B5"/>
    <w:rsid w:val="00A1720C"/>
    <w:rsid w:val="00A3000A"/>
    <w:rsid w:val="00A32D72"/>
    <w:rsid w:val="00A35209"/>
    <w:rsid w:val="00A42AD7"/>
    <w:rsid w:val="00A52DA4"/>
    <w:rsid w:val="00A6277A"/>
    <w:rsid w:val="00A63FA2"/>
    <w:rsid w:val="00A72398"/>
    <w:rsid w:val="00A74236"/>
    <w:rsid w:val="00A82916"/>
    <w:rsid w:val="00A9310F"/>
    <w:rsid w:val="00A95D6A"/>
    <w:rsid w:val="00AA0DC6"/>
    <w:rsid w:val="00AA1494"/>
    <w:rsid w:val="00AA1612"/>
    <w:rsid w:val="00AA31A0"/>
    <w:rsid w:val="00AA79A5"/>
    <w:rsid w:val="00AB1822"/>
    <w:rsid w:val="00AB3E77"/>
    <w:rsid w:val="00AB6FD9"/>
    <w:rsid w:val="00AB73A4"/>
    <w:rsid w:val="00AC19EA"/>
    <w:rsid w:val="00AD252A"/>
    <w:rsid w:val="00AD5FB8"/>
    <w:rsid w:val="00AE0C17"/>
    <w:rsid w:val="00AE1024"/>
    <w:rsid w:val="00AE76CD"/>
    <w:rsid w:val="00AF3C20"/>
    <w:rsid w:val="00AF5679"/>
    <w:rsid w:val="00B06F0E"/>
    <w:rsid w:val="00B3300E"/>
    <w:rsid w:val="00B33C0F"/>
    <w:rsid w:val="00B34082"/>
    <w:rsid w:val="00B34324"/>
    <w:rsid w:val="00B37A0D"/>
    <w:rsid w:val="00B40125"/>
    <w:rsid w:val="00B40526"/>
    <w:rsid w:val="00B44BB5"/>
    <w:rsid w:val="00B4780A"/>
    <w:rsid w:val="00B542AE"/>
    <w:rsid w:val="00B54DE3"/>
    <w:rsid w:val="00B56085"/>
    <w:rsid w:val="00B560B1"/>
    <w:rsid w:val="00B61B9E"/>
    <w:rsid w:val="00B63685"/>
    <w:rsid w:val="00B67340"/>
    <w:rsid w:val="00B75757"/>
    <w:rsid w:val="00B85D39"/>
    <w:rsid w:val="00B868E4"/>
    <w:rsid w:val="00B9401C"/>
    <w:rsid w:val="00B952B9"/>
    <w:rsid w:val="00B9604F"/>
    <w:rsid w:val="00B97242"/>
    <w:rsid w:val="00BA51E0"/>
    <w:rsid w:val="00BA76DF"/>
    <w:rsid w:val="00BB1C6A"/>
    <w:rsid w:val="00BB3E9E"/>
    <w:rsid w:val="00BB640E"/>
    <w:rsid w:val="00BB77B3"/>
    <w:rsid w:val="00BC0078"/>
    <w:rsid w:val="00BC2773"/>
    <w:rsid w:val="00BC336D"/>
    <w:rsid w:val="00BC46A2"/>
    <w:rsid w:val="00BE5576"/>
    <w:rsid w:val="00BF21EC"/>
    <w:rsid w:val="00BF5F53"/>
    <w:rsid w:val="00BF6225"/>
    <w:rsid w:val="00C02D38"/>
    <w:rsid w:val="00C12D5D"/>
    <w:rsid w:val="00C15865"/>
    <w:rsid w:val="00C21D4F"/>
    <w:rsid w:val="00C24FF3"/>
    <w:rsid w:val="00C2774C"/>
    <w:rsid w:val="00C306C3"/>
    <w:rsid w:val="00C335D6"/>
    <w:rsid w:val="00C45526"/>
    <w:rsid w:val="00C61510"/>
    <w:rsid w:val="00C63D50"/>
    <w:rsid w:val="00C64142"/>
    <w:rsid w:val="00C72EDC"/>
    <w:rsid w:val="00C75F52"/>
    <w:rsid w:val="00C82CFF"/>
    <w:rsid w:val="00C8359A"/>
    <w:rsid w:val="00C84D8F"/>
    <w:rsid w:val="00C9359C"/>
    <w:rsid w:val="00C957EC"/>
    <w:rsid w:val="00C977A4"/>
    <w:rsid w:val="00CA6654"/>
    <w:rsid w:val="00CB0442"/>
    <w:rsid w:val="00CB76F1"/>
    <w:rsid w:val="00CC0CE7"/>
    <w:rsid w:val="00CC2792"/>
    <w:rsid w:val="00CD011A"/>
    <w:rsid w:val="00CF12DF"/>
    <w:rsid w:val="00CF2301"/>
    <w:rsid w:val="00CF464C"/>
    <w:rsid w:val="00CF634F"/>
    <w:rsid w:val="00D00896"/>
    <w:rsid w:val="00D22064"/>
    <w:rsid w:val="00D23F68"/>
    <w:rsid w:val="00D24039"/>
    <w:rsid w:val="00D24073"/>
    <w:rsid w:val="00D31769"/>
    <w:rsid w:val="00D35572"/>
    <w:rsid w:val="00D41478"/>
    <w:rsid w:val="00D47CFB"/>
    <w:rsid w:val="00D56453"/>
    <w:rsid w:val="00D5659A"/>
    <w:rsid w:val="00D61C4C"/>
    <w:rsid w:val="00D65966"/>
    <w:rsid w:val="00D661DA"/>
    <w:rsid w:val="00D74EA5"/>
    <w:rsid w:val="00D8140C"/>
    <w:rsid w:val="00D81A26"/>
    <w:rsid w:val="00D842D1"/>
    <w:rsid w:val="00D90019"/>
    <w:rsid w:val="00D90BDA"/>
    <w:rsid w:val="00D92BE7"/>
    <w:rsid w:val="00D952B1"/>
    <w:rsid w:val="00DE3FB9"/>
    <w:rsid w:val="00DE408B"/>
    <w:rsid w:val="00DE5A82"/>
    <w:rsid w:val="00DE6971"/>
    <w:rsid w:val="00DE7151"/>
    <w:rsid w:val="00DF3EB6"/>
    <w:rsid w:val="00E01423"/>
    <w:rsid w:val="00E1043B"/>
    <w:rsid w:val="00E13FD5"/>
    <w:rsid w:val="00E14ECC"/>
    <w:rsid w:val="00E23B44"/>
    <w:rsid w:val="00E43C7A"/>
    <w:rsid w:val="00E458C6"/>
    <w:rsid w:val="00E462EE"/>
    <w:rsid w:val="00E551FD"/>
    <w:rsid w:val="00E75A54"/>
    <w:rsid w:val="00E769DC"/>
    <w:rsid w:val="00E90CEF"/>
    <w:rsid w:val="00E944D7"/>
    <w:rsid w:val="00E94D23"/>
    <w:rsid w:val="00EA3B97"/>
    <w:rsid w:val="00EA6F30"/>
    <w:rsid w:val="00EA6F57"/>
    <w:rsid w:val="00EB1C49"/>
    <w:rsid w:val="00EB6637"/>
    <w:rsid w:val="00EC14D3"/>
    <w:rsid w:val="00EC285E"/>
    <w:rsid w:val="00EC6B2C"/>
    <w:rsid w:val="00EC7796"/>
    <w:rsid w:val="00EC7F25"/>
    <w:rsid w:val="00ED41E9"/>
    <w:rsid w:val="00EE003B"/>
    <w:rsid w:val="00EE210C"/>
    <w:rsid w:val="00EE5636"/>
    <w:rsid w:val="00EE7410"/>
    <w:rsid w:val="00EE7759"/>
    <w:rsid w:val="00EF30F8"/>
    <w:rsid w:val="00F015B7"/>
    <w:rsid w:val="00F0399D"/>
    <w:rsid w:val="00F07E1F"/>
    <w:rsid w:val="00F1696F"/>
    <w:rsid w:val="00F2075D"/>
    <w:rsid w:val="00F23D26"/>
    <w:rsid w:val="00F271EF"/>
    <w:rsid w:val="00F27355"/>
    <w:rsid w:val="00F27DCE"/>
    <w:rsid w:val="00F36BD1"/>
    <w:rsid w:val="00F37F67"/>
    <w:rsid w:val="00F40B59"/>
    <w:rsid w:val="00F41EA7"/>
    <w:rsid w:val="00F42014"/>
    <w:rsid w:val="00F428DC"/>
    <w:rsid w:val="00F43168"/>
    <w:rsid w:val="00F468AE"/>
    <w:rsid w:val="00F51639"/>
    <w:rsid w:val="00F54B3F"/>
    <w:rsid w:val="00F76C03"/>
    <w:rsid w:val="00F8086C"/>
    <w:rsid w:val="00F815F8"/>
    <w:rsid w:val="00F81D67"/>
    <w:rsid w:val="00F95565"/>
    <w:rsid w:val="00F97945"/>
    <w:rsid w:val="00FA0C58"/>
    <w:rsid w:val="00FB028B"/>
    <w:rsid w:val="00FB6852"/>
    <w:rsid w:val="00FC0388"/>
    <w:rsid w:val="00FC1DCE"/>
    <w:rsid w:val="00FC30EC"/>
    <w:rsid w:val="00FC6909"/>
    <w:rsid w:val="00FD3CC9"/>
    <w:rsid w:val="00FD79CA"/>
    <w:rsid w:val="00FE21EB"/>
    <w:rsid w:val="00FE2C0D"/>
    <w:rsid w:val="00FE359B"/>
    <w:rsid w:val="00FF0193"/>
    <w:rsid w:val="00FF0B61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16435-B45C-4D15-AF96-D65AFF32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114E1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9">
    <w:name w:val="Placeholder Text"/>
    <w:basedOn w:val="a0"/>
    <w:uiPriority w:val="99"/>
    <w:semiHidden/>
    <w:rsid w:val="00125F93"/>
    <w:rPr>
      <w:color w:val="808080"/>
    </w:rPr>
  </w:style>
  <w:style w:type="paragraph" w:customStyle="1" w:styleId="ConsPlusNonformat">
    <w:name w:val="ConsPlusNonformat"/>
    <w:uiPriority w:val="99"/>
    <w:rsid w:val="00D008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5AC75913DCCC1D11134027215089F271CDE9C80BAA3945623C290AB76FAACE83EC7982ED1802F99388545uC3E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C8F58664A35BF814868386CAF10566E33205377DF968809EAF7483F29DF58CB671C0BB3F0C8DCExAd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B9723-576F-465C-8087-AE224AA8D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Мандрикова Лариса Юрьевна</cp:lastModifiedBy>
  <cp:revision>22</cp:revision>
  <cp:lastPrinted>2016-10-27T08:19:00Z</cp:lastPrinted>
  <dcterms:created xsi:type="dcterms:W3CDTF">2016-10-21T04:32:00Z</dcterms:created>
  <dcterms:modified xsi:type="dcterms:W3CDTF">2016-11-21T04:04:00Z</dcterms:modified>
</cp:coreProperties>
</file>